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4506" w14:textId="77777777" w:rsidR="0027359F" w:rsidRPr="00CE6926" w:rsidRDefault="0027359F" w:rsidP="002735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926">
        <w:rPr>
          <w:rFonts w:ascii="Times New Roman" w:hAnsi="Times New Roman" w:cs="Times New Roman"/>
          <w:b/>
          <w:i/>
          <w:sz w:val="28"/>
          <w:szCs w:val="28"/>
        </w:rPr>
        <w:t>УСПІШНІСТЬ</w:t>
      </w:r>
    </w:p>
    <w:p w14:paraId="1016E22E" w14:textId="5775BF9F" w:rsidR="0027359F" w:rsidRDefault="0027359F" w:rsidP="002735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926">
        <w:rPr>
          <w:rFonts w:ascii="Times New Roman" w:hAnsi="Times New Roman" w:cs="Times New Roman"/>
          <w:b/>
          <w:i/>
          <w:sz w:val="28"/>
          <w:szCs w:val="28"/>
        </w:rPr>
        <w:t xml:space="preserve">  студентів  Львівського  національного  університету  імені  Івана  Франка</w:t>
      </w:r>
    </w:p>
    <w:p w14:paraId="78B1836F" w14:textId="77777777" w:rsidR="00AA3AF2" w:rsidRPr="00CE6926" w:rsidRDefault="00AA3AF2" w:rsidP="002735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26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4"/>
        <w:gridCol w:w="5245"/>
        <w:gridCol w:w="1700"/>
        <w:gridCol w:w="1200"/>
      </w:tblGrid>
      <w:tr w:rsidR="0039495A" w:rsidRPr="0039495A" w14:paraId="423EB1E9" w14:textId="77777777" w:rsidTr="0039495A">
        <w:trPr>
          <w:trHeight w:val="454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CD838FB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9495A">
              <w:rPr>
                <w:rFonts w:ascii="Times New Roman" w:hAnsi="Times New Roman" w:cs="Times New Roman"/>
                <w:sz w:val="26"/>
                <w:szCs w:val="26"/>
              </w:rPr>
              <w:br/>
              <w:t>з/п</w:t>
            </w:r>
          </w:p>
        </w:tc>
        <w:tc>
          <w:tcPr>
            <w:tcW w:w="5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E0EAFA0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Факультети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4748109" w14:textId="5E6242EB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Зимова сесія</w:t>
            </w:r>
          </w:p>
          <w:p w14:paraId="34873666" w14:textId="7AAE28BB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 xml:space="preserve">2021-2022 </w:t>
            </w:r>
            <w:proofErr w:type="spellStart"/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н.р</w:t>
            </w:r>
            <w:proofErr w:type="spellEnd"/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9495A" w:rsidRPr="0039495A" w14:paraId="6624D99C" w14:textId="77777777" w:rsidTr="0039495A">
        <w:trPr>
          <w:trHeight w:val="64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BFCBA" w14:textId="77777777" w:rsidR="0039495A" w:rsidRPr="0039495A" w:rsidRDefault="0039495A" w:rsidP="0039495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B578A" w14:textId="77777777" w:rsidR="0039495A" w:rsidRPr="0039495A" w:rsidRDefault="0039495A" w:rsidP="0039495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D3A3F98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Абсолютна успішність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EA68ABA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Якість</w:t>
            </w:r>
          </w:p>
        </w:tc>
      </w:tr>
      <w:tr w:rsidR="0039495A" w:rsidRPr="0039495A" w14:paraId="72798E9E" w14:textId="77777777" w:rsidTr="0039495A">
        <w:trPr>
          <w:trHeight w:val="35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F546C0" w14:textId="3FC7F3F5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7EE0B" w14:textId="77777777" w:rsidR="0039495A" w:rsidRPr="0039495A" w:rsidRDefault="0039495A" w:rsidP="0039495A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Біологічний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418FA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F07C2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39495A" w:rsidRPr="0039495A" w14:paraId="2D047F1A" w14:textId="77777777" w:rsidTr="0039495A">
        <w:trPr>
          <w:trHeight w:val="34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6127E1" w14:textId="74E6C2B6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3AC8A" w14:textId="77777777" w:rsidR="0039495A" w:rsidRPr="0039495A" w:rsidRDefault="0039495A" w:rsidP="0039495A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Географічний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F271E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C5C7A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39495A" w:rsidRPr="0039495A" w14:paraId="138D24C5" w14:textId="77777777" w:rsidTr="0039495A">
        <w:trPr>
          <w:trHeight w:val="3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8CC690" w14:textId="53C8AF9C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A4C0B" w14:textId="77777777" w:rsidR="0039495A" w:rsidRPr="0039495A" w:rsidRDefault="0039495A" w:rsidP="0039495A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Геологічний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411A5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5C401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9495A" w:rsidRPr="0039495A" w14:paraId="1679A26C" w14:textId="77777777" w:rsidTr="0039495A">
        <w:trPr>
          <w:trHeight w:val="39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C85B35" w14:textId="5505D84D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FB83A" w14:textId="77777777" w:rsidR="0039495A" w:rsidRPr="0039495A" w:rsidRDefault="0039495A" w:rsidP="0039495A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Економічний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B56D8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F8B24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39495A" w:rsidRPr="0039495A" w14:paraId="09A970E7" w14:textId="77777777" w:rsidTr="0039495A">
        <w:trPr>
          <w:trHeight w:val="3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58C181" w14:textId="5C47D9A3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45B84" w14:textId="77777777" w:rsidR="0039495A" w:rsidRPr="0039495A" w:rsidRDefault="0039495A" w:rsidP="0039495A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Електроніки та  комп'ютерних технологій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78EC7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D2822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39495A" w:rsidRPr="0039495A" w14:paraId="31C3A7F8" w14:textId="77777777" w:rsidTr="0039495A">
        <w:trPr>
          <w:trHeight w:val="3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5D0B82" w14:textId="4B752FFC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F5FE8" w14:textId="77777777" w:rsidR="0039495A" w:rsidRPr="0039495A" w:rsidRDefault="0039495A" w:rsidP="0039495A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Журналістики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F0D6A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275F2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39495A" w:rsidRPr="0039495A" w14:paraId="569D7DE9" w14:textId="77777777" w:rsidTr="0039495A">
        <w:trPr>
          <w:trHeight w:val="3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0FB407" w14:textId="69BEB45B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A4FB5" w14:textId="77777777" w:rsidR="0039495A" w:rsidRPr="0039495A" w:rsidRDefault="0039495A" w:rsidP="0039495A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Іноземних мов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07A17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8AC0E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39495A" w:rsidRPr="0039495A" w14:paraId="2FB9A2DB" w14:textId="77777777" w:rsidTr="0039495A">
        <w:trPr>
          <w:trHeight w:val="3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F431FA" w14:textId="5419F0C8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E37F6" w14:textId="77777777" w:rsidR="0039495A" w:rsidRPr="0039495A" w:rsidRDefault="0039495A" w:rsidP="0039495A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Історичний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5A0D3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78AED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39495A" w:rsidRPr="0039495A" w14:paraId="7BF247F6" w14:textId="77777777" w:rsidTr="0039495A">
        <w:trPr>
          <w:trHeight w:val="3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A96FAA" w14:textId="02370DD0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DD13C" w14:textId="77777777" w:rsidR="0039495A" w:rsidRPr="0039495A" w:rsidRDefault="0039495A" w:rsidP="0039495A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Культури і мистецтв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0A3AB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3ABCA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39495A" w:rsidRPr="0039495A" w14:paraId="09FD659D" w14:textId="77777777" w:rsidTr="0039495A">
        <w:trPr>
          <w:trHeight w:val="31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BF9192" w14:textId="1519A049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0426B" w14:textId="77777777" w:rsidR="0039495A" w:rsidRPr="0039495A" w:rsidRDefault="0039495A" w:rsidP="0039495A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Механіко-математичний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0B513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F6833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39495A" w:rsidRPr="0039495A" w14:paraId="3CFA1E04" w14:textId="77777777" w:rsidTr="0039495A">
        <w:trPr>
          <w:trHeight w:val="3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2FFFE4" w14:textId="1326BB16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8AF16" w14:textId="77777777" w:rsidR="0039495A" w:rsidRPr="0039495A" w:rsidRDefault="0039495A" w:rsidP="0039495A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Міжнародних відносин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1AFFE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96450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39495A" w:rsidRPr="0039495A" w14:paraId="33C45D07" w14:textId="77777777" w:rsidTr="0039495A">
        <w:trPr>
          <w:trHeight w:val="3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5E47D5" w14:textId="4FE3E5B3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6A20D" w14:textId="77777777" w:rsidR="0039495A" w:rsidRPr="0039495A" w:rsidRDefault="0039495A" w:rsidP="0039495A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Педагогічної  освіти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3A73C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392D3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39495A" w:rsidRPr="0039495A" w14:paraId="62069E6E" w14:textId="77777777" w:rsidTr="0039495A">
        <w:trPr>
          <w:trHeight w:val="3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31AE1D" w14:textId="74EFF265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13678" w14:textId="77777777" w:rsidR="0039495A" w:rsidRPr="0039495A" w:rsidRDefault="0039495A" w:rsidP="0039495A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Прикладної математики  та інформатики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392AD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EE511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39495A" w:rsidRPr="0039495A" w14:paraId="1CA09373" w14:textId="77777777" w:rsidTr="0039495A">
        <w:trPr>
          <w:trHeight w:val="358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F8D953" w14:textId="3432FBE3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60632" w14:textId="77777777" w:rsidR="0039495A" w:rsidRPr="0039495A" w:rsidRDefault="0039495A" w:rsidP="0039495A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 xml:space="preserve">Управління фінансами   та бізнесу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852C0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B7E7F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39495A" w:rsidRPr="0039495A" w14:paraId="01EB7317" w14:textId="77777777" w:rsidTr="0039495A">
        <w:trPr>
          <w:trHeight w:val="3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4556ED" w14:textId="22F5FC39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4AC20" w14:textId="77777777" w:rsidR="0039495A" w:rsidRPr="0039495A" w:rsidRDefault="0039495A" w:rsidP="0039495A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Фізичний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BFBEE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C84B1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39495A" w:rsidRPr="0039495A" w14:paraId="55E63720" w14:textId="77777777" w:rsidTr="0039495A">
        <w:trPr>
          <w:trHeight w:val="3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AAE557" w14:textId="51D9D87E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D05FC" w14:textId="77777777" w:rsidR="0039495A" w:rsidRPr="0039495A" w:rsidRDefault="0039495A" w:rsidP="0039495A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Філологічний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B7B0D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C67C9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39495A" w:rsidRPr="0039495A" w14:paraId="7A0A079B" w14:textId="77777777" w:rsidTr="0039495A">
        <w:trPr>
          <w:trHeight w:val="32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DDADCC" w14:textId="2D53460C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16FE3" w14:textId="77777777" w:rsidR="0039495A" w:rsidRPr="0039495A" w:rsidRDefault="0039495A" w:rsidP="0039495A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Філософський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E05D8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31A06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39495A" w:rsidRPr="0039495A" w14:paraId="761C6C7A" w14:textId="77777777" w:rsidTr="0039495A">
        <w:trPr>
          <w:trHeight w:val="3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D2C4AF" w14:textId="6EB2FFE4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065AF" w14:textId="77777777" w:rsidR="0039495A" w:rsidRPr="0039495A" w:rsidRDefault="0039495A" w:rsidP="0039495A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Хімічний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9CB01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DDCCC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39495A" w:rsidRPr="0039495A" w14:paraId="07BA98E9" w14:textId="77777777" w:rsidTr="0039495A">
        <w:trPr>
          <w:trHeight w:val="3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7A7397" w14:textId="640FBD3F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137A7" w14:textId="77777777" w:rsidR="0039495A" w:rsidRPr="0039495A" w:rsidRDefault="0039495A" w:rsidP="00AA3AF2">
            <w:pPr>
              <w:ind w:firstLine="26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Юридичний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0ECAB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41E48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39495A" w:rsidRPr="0039495A" w14:paraId="64E0E1ED" w14:textId="77777777" w:rsidTr="0039495A">
        <w:trPr>
          <w:trHeight w:val="3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028CA" w14:textId="77777777" w:rsidR="0039495A" w:rsidRPr="0039495A" w:rsidRDefault="0039495A" w:rsidP="0039495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9935D" w14:textId="77777777" w:rsidR="0039495A" w:rsidRPr="0039495A" w:rsidRDefault="0039495A" w:rsidP="0039495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  Університету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749A6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94,9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150AD" w14:textId="77777777" w:rsidR="0039495A" w:rsidRPr="0039495A" w:rsidRDefault="0039495A" w:rsidP="0039495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95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30</w:t>
            </w:r>
          </w:p>
        </w:tc>
      </w:tr>
    </w:tbl>
    <w:p w14:paraId="58EFC0DF" w14:textId="77777777" w:rsidR="0027359F" w:rsidRDefault="0027359F" w:rsidP="0027359F">
      <w:pPr>
        <w:rPr>
          <w:rFonts w:ascii="Times New Roman" w:hAnsi="Times New Roman" w:cs="Times New Roman"/>
          <w:sz w:val="26"/>
          <w:szCs w:val="26"/>
        </w:rPr>
      </w:pPr>
    </w:p>
    <w:p w14:paraId="66336261" w14:textId="77777777" w:rsidR="00AA3AF2" w:rsidRPr="008C51FA" w:rsidRDefault="00AA3AF2" w:rsidP="0027359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3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2"/>
        <w:gridCol w:w="1831"/>
        <w:gridCol w:w="1843"/>
      </w:tblGrid>
      <w:tr w:rsidR="00533A2C" w:rsidRPr="00533A2C" w14:paraId="2B7F44B7" w14:textId="77777777" w:rsidTr="0039495A">
        <w:trPr>
          <w:trHeight w:val="382"/>
        </w:trPr>
        <w:tc>
          <w:tcPr>
            <w:tcW w:w="5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A8599" w14:textId="77777777" w:rsidR="00533A2C" w:rsidRPr="00533A2C" w:rsidRDefault="00533A2C" w:rsidP="00533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3A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Відокремлений</w:t>
            </w:r>
            <w:proofErr w:type="spellEnd"/>
            <w:r w:rsidRPr="00533A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533A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структурний</w:t>
            </w:r>
            <w:proofErr w:type="spellEnd"/>
            <w:r w:rsidRPr="00533A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533A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підрозділ</w:t>
            </w:r>
            <w:proofErr w:type="spellEnd"/>
            <w:proofErr w:type="gramEnd"/>
            <w:r w:rsidRPr="00533A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"</w:t>
            </w:r>
            <w:proofErr w:type="spellStart"/>
            <w:r w:rsidRPr="00533A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Педагогічний</w:t>
            </w:r>
            <w:proofErr w:type="spellEnd"/>
            <w:r w:rsidRPr="00533A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33A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фаховий</w:t>
            </w:r>
            <w:proofErr w:type="spellEnd"/>
            <w:r w:rsidRPr="00533A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33A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коледж</w:t>
            </w:r>
            <w:proofErr w:type="spellEnd"/>
            <w:r w:rsidRPr="00533A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33A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Львівського</w:t>
            </w:r>
            <w:proofErr w:type="spellEnd"/>
            <w:r w:rsidRPr="00533A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533A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національного</w:t>
            </w:r>
            <w:proofErr w:type="spellEnd"/>
            <w:r w:rsidRPr="00533A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533A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університету</w:t>
            </w:r>
            <w:proofErr w:type="spellEnd"/>
            <w:r w:rsidRPr="00533A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533A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імені</w:t>
            </w:r>
            <w:proofErr w:type="spellEnd"/>
            <w:r w:rsidRPr="00533A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533A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Івана</w:t>
            </w:r>
            <w:proofErr w:type="spellEnd"/>
            <w:r w:rsidRPr="00533A2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Франка"</w:t>
            </w:r>
          </w:p>
        </w:tc>
        <w:tc>
          <w:tcPr>
            <w:tcW w:w="3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554D31" w14:textId="64A8739D" w:rsidR="00533A2C" w:rsidRPr="00533A2C" w:rsidRDefault="00533A2C" w:rsidP="00533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3A2C">
              <w:rPr>
                <w:rFonts w:ascii="Times New Roman" w:hAnsi="Times New Roman" w:cs="Times New Roman"/>
                <w:sz w:val="26"/>
                <w:szCs w:val="26"/>
              </w:rPr>
              <w:t xml:space="preserve">Зимова сесія   2021-2022 </w:t>
            </w:r>
            <w:proofErr w:type="spellStart"/>
            <w:r w:rsidRPr="00533A2C">
              <w:rPr>
                <w:rFonts w:ascii="Times New Roman" w:hAnsi="Times New Roman" w:cs="Times New Roman"/>
                <w:sz w:val="26"/>
                <w:szCs w:val="26"/>
              </w:rPr>
              <w:t>н.р</w:t>
            </w:r>
            <w:proofErr w:type="spellEnd"/>
            <w:r w:rsidRPr="00533A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33A2C" w:rsidRPr="00533A2C" w14:paraId="5672DEFF" w14:textId="77777777" w:rsidTr="0039495A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BFA3E" w14:textId="77777777" w:rsidR="00533A2C" w:rsidRPr="00533A2C" w:rsidRDefault="00533A2C" w:rsidP="00533A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C0D97" w14:textId="77777777" w:rsidR="00533A2C" w:rsidRPr="00533A2C" w:rsidRDefault="00533A2C" w:rsidP="00533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A2C">
              <w:rPr>
                <w:rFonts w:ascii="Times New Roman" w:hAnsi="Times New Roman" w:cs="Times New Roman"/>
                <w:sz w:val="26"/>
                <w:szCs w:val="26"/>
              </w:rPr>
              <w:t>Абсолютна успішність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2375D" w14:textId="77777777" w:rsidR="00533A2C" w:rsidRPr="00533A2C" w:rsidRDefault="00533A2C" w:rsidP="00533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A2C">
              <w:rPr>
                <w:rFonts w:ascii="Times New Roman" w:hAnsi="Times New Roman" w:cs="Times New Roman"/>
                <w:sz w:val="26"/>
                <w:szCs w:val="26"/>
              </w:rPr>
              <w:t>Якість</w:t>
            </w:r>
          </w:p>
        </w:tc>
      </w:tr>
      <w:tr w:rsidR="00533A2C" w:rsidRPr="00533A2C" w14:paraId="624B5735" w14:textId="77777777" w:rsidTr="0039495A">
        <w:trPr>
          <w:trHeight w:val="2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1D247" w14:textId="77777777" w:rsidR="00533A2C" w:rsidRPr="00533A2C" w:rsidRDefault="00533A2C" w:rsidP="00533A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CA803" w14:textId="77777777" w:rsidR="00533A2C" w:rsidRPr="00533A2C" w:rsidRDefault="00533A2C" w:rsidP="00394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A2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96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65A19" w14:textId="77777777" w:rsidR="00533A2C" w:rsidRPr="00533A2C" w:rsidRDefault="00533A2C" w:rsidP="00394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A2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28</w:t>
            </w:r>
          </w:p>
        </w:tc>
      </w:tr>
    </w:tbl>
    <w:p w14:paraId="6C9F943C" w14:textId="77777777" w:rsidR="0027359F" w:rsidRPr="008C51FA" w:rsidRDefault="0027359F" w:rsidP="0027359F">
      <w:pPr>
        <w:rPr>
          <w:rFonts w:ascii="Times New Roman" w:hAnsi="Times New Roman" w:cs="Times New Roman"/>
          <w:sz w:val="26"/>
          <w:szCs w:val="26"/>
        </w:rPr>
      </w:pPr>
    </w:p>
    <w:p w14:paraId="4106BB38" w14:textId="4721915E" w:rsidR="0039495A" w:rsidRDefault="0039495A">
      <w:pPr>
        <w:rPr>
          <w:rFonts w:ascii="Times New Roman" w:hAnsi="Times New Roman" w:cs="Times New Roman"/>
          <w:sz w:val="26"/>
          <w:szCs w:val="26"/>
        </w:rPr>
      </w:pPr>
    </w:p>
    <w:sectPr w:rsidR="003949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9F"/>
    <w:rsid w:val="001B5513"/>
    <w:rsid w:val="0026254D"/>
    <w:rsid w:val="0027359F"/>
    <w:rsid w:val="0039495A"/>
    <w:rsid w:val="00533A2C"/>
    <w:rsid w:val="00A367C7"/>
    <w:rsid w:val="00AA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1CDA"/>
  <w15:chartTrackingRefBased/>
  <w15:docId w15:val="{421BB9A2-E2B8-4C3E-9B4D-9E31FEE2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5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Несторович</dc:creator>
  <cp:keywords/>
  <dc:description/>
  <cp:lastModifiedBy>Надія Несторович</cp:lastModifiedBy>
  <cp:revision>4</cp:revision>
  <dcterms:created xsi:type="dcterms:W3CDTF">2023-08-16T13:31:00Z</dcterms:created>
  <dcterms:modified xsi:type="dcterms:W3CDTF">2023-08-16T14:01:00Z</dcterms:modified>
</cp:coreProperties>
</file>